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FF" w:rsidRDefault="003112FF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</w:p>
    <w:p w:rsidR="005F2BF5" w:rsidRDefault="005F2BF5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</w:p>
    <w:p w:rsidR="005F2BF5" w:rsidRDefault="005F2BF5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</w:p>
    <w:p w:rsidR="005F2BF5" w:rsidRPr="000816E2" w:rsidRDefault="005F2BF5" w:rsidP="003112FF">
      <w:pPr>
        <w:spacing w:after="0" w:line="240" w:lineRule="auto"/>
        <w:ind w:firstLine="6237"/>
        <w:rPr>
          <w:rFonts w:ascii="Arial" w:eastAsia="Times New Roman" w:hAnsi="Arial" w:cs="Arial"/>
          <w:sz w:val="16"/>
          <w:szCs w:val="20"/>
          <w:lang w:eastAsia="pl-PL"/>
        </w:rPr>
      </w:pPr>
    </w:p>
    <w:p w:rsidR="003112FF" w:rsidRDefault="003112FF" w:rsidP="003112FF">
      <w:pPr>
        <w:spacing w:after="0"/>
        <w:rPr>
          <w:rFonts w:ascii="Arial" w:hAnsi="Arial" w:cs="Arial"/>
          <w:b/>
        </w:rPr>
      </w:pPr>
    </w:p>
    <w:p w:rsidR="003112FF" w:rsidRPr="00742DFA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  <w:r w:rsidRPr="00742DFA">
        <w:rPr>
          <w:rFonts w:ascii="Arial" w:hAnsi="Arial" w:cs="Arial"/>
          <w:b/>
          <w:sz w:val="20"/>
        </w:rPr>
        <w:t xml:space="preserve">WNIOSEK O UZYSKANIE SKIEROWANIA NA ZABIEG STERYLIZACJI </w:t>
      </w:r>
      <w:r w:rsidR="005F2BF5">
        <w:rPr>
          <w:rFonts w:ascii="Arial" w:hAnsi="Arial" w:cs="Arial"/>
          <w:b/>
          <w:sz w:val="20"/>
        </w:rPr>
        <w:t xml:space="preserve">LUB KASTRACJI ORAZ CZIPOWANIA </w:t>
      </w:r>
      <w:r w:rsidRPr="008354CE">
        <w:rPr>
          <w:rFonts w:ascii="Arial" w:hAnsi="Arial" w:cs="Arial"/>
          <w:b/>
          <w:sz w:val="20"/>
        </w:rPr>
        <w:t>PSÓW/KOTÓW* WŁAŚCICIELSKICH</w:t>
      </w:r>
      <w:r>
        <w:rPr>
          <w:rFonts w:ascii="Arial" w:hAnsi="Arial" w:cs="Arial"/>
          <w:b/>
          <w:sz w:val="20"/>
        </w:rPr>
        <w:t>**</w:t>
      </w:r>
      <w:r w:rsidRPr="00742DFA">
        <w:rPr>
          <w:rFonts w:ascii="Arial" w:hAnsi="Arial" w:cs="Arial"/>
          <w:b/>
          <w:sz w:val="20"/>
        </w:rPr>
        <w:t xml:space="preserve"> </w:t>
      </w:r>
    </w:p>
    <w:p w:rsidR="003112FF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  <w:r w:rsidRPr="00742DFA">
        <w:rPr>
          <w:rFonts w:ascii="Arial" w:hAnsi="Arial" w:cs="Arial"/>
          <w:b/>
          <w:sz w:val="20"/>
        </w:rPr>
        <w:t>w ramach “</w:t>
      </w:r>
      <w:r w:rsidR="005F2BF5">
        <w:rPr>
          <w:rFonts w:ascii="Arial" w:hAnsi="Arial" w:cs="Arial"/>
          <w:b/>
          <w:sz w:val="20"/>
        </w:rPr>
        <w:t>Mazowieckiego Programu Wsparcia Zapobiegania Bezdomności Zwierz</w:t>
      </w:r>
      <w:r w:rsidR="008355D4">
        <w:rPr>
          <w:rFonts w:ascii="Arial" w:hAnsi="Arial" w:cs="Arial"/>
          <w:b/>
          <w:sz w:val="20"/>
        </w:rPr>
        <w:t>ąt  - Mazowsze dla zwierząt 2025</w:t>
      </w:r>
      <w:r w:rsidRPr="00742DFA">
        <w:rPr>
          <w:rFonts w:ascii="Arial" w:hAnsi="Arial" w:cs="Arial"/>
          <w:b/>
          <w:sz w:val="20"/>
        </w:rPr>
        <w:t>”</w:t>
      </w:r>
      <w:r w:rsidR="005F2BF5">
        <w:rPr>
          <w:rFonts w:ascii="Arial" w:hAnsi="Arial" w:cs="Arial"/>
          <w:b/>
          <w:sz w:val="20"/>
        </w:rPr>
        <w:t xml:space="preserve"> (Finansowanie w wysokości 100</w:t>
      </w:r>
      <w:r>
        <w:rPr>
          <w:rFonts w:ascii="Arial" w:hAnsi="Arial" w:cs="Arial"/>
          <w:b/>
          <w:sz w:val="20"/>
        </w:rPr>
        <w:t>% kosztów zabiegu)</w:t>
      </w:r>
    </w:p>
    <w:p w:rsidR="003112FF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</w:p>
    <w:p w:rsidR="003112FF" w:rsidRPr="00742DFA" w:rsidRDefault="003112FF" w:rsidP="003112FF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5044"/>
      </w:tblGrid>
      <w:tr w:rsidR="003112FF" w:rsidRPr="005420FD" w:rsidTr="0018505B">
        <w:trPr>
          <w:trHeight w:val="1052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420FD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  <w:r>
              <w:rPr>
                <w:rFonts w:ascii="Arial" w:hAnsi="Arial" w:cs="Arial"/>
                <w:b/>
                <w:sz w:val="18"/>
                <w:szCs w:val="18"/>
              </w:rPr>
              <w:t>właściciela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1124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420FD">
              <w:rPr>
                <w:rFonts w:ascii="Arial" w:hAnsi="Arial" w:cs="Arial"/>
                <w:b/>
                <w:sz w:val="18"/>
                <w:szCs w:val="18"/>
              </w:rPr>
              <w:t xml:space="preserve">Adres zamieszkania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właściciela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700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420FD">
              <w:rPr>
                <w:rFonts w:ascii="Arial" w:hAnsi="Arial" w:cs="Arial"/>
                <w:b/>
                <w:sz w:val="18"/>
                <w:szCs w:val="18"/>
              </w:rPr>
              <w:t>umer telefonu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758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420FD">
              <w:rPr>
                <w:rFonts w:ascii="Arial" w:hAnsi="Arial" w:cs="Arial"/>
                <w:b/>
                <w:sz w:val="18"/>
                <w:szCs w:val="18"/>
              </w:rPr>
              <w:t>Podać rodzaj zwierzęcia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758"/>
        </w:trPr>
        <w:tc>
          <w:tcPr>
            <w:tcW w:w="4361" w:type="dxa"/>
            <w:shd w:val="clear" w:color="auto" w:fill="auto"/>
            <w:vAlign w:val="center"/>
          </w:tcPr>
          <w:p w:rsidR="003112FF" w:rsidRPr="005420FD" w:rsidRDefault="003112FF" w:rsidP="003112F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Odbiór skierowania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3112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osobisty / wysłać pocztą*</w:t>
            </w:r>
          </w:p>
        </w:tc>
      </w:tr>
      <w:tr w:rsidR="003112FF" w:rsidRPr="005420FD" w:rsidTr="0018505B">
        <w:trPr>
          <w:trHeight w:val="1123"/>
        </w:trPr>
        <w:tc>
          <w:tcPr>
            <w:tcW w:w="4361" w:type="dxa"/>
            <w:shd w:val="clear" w:color="auto" w:fill="auto"/>
            <w:vAlign w:val="center"/>
          </w:tcPr>
          <w:p w:rsidR="003112FF" w:rsidRPr="008354CE" w:rsidRDefault="003112FF" w:rsidP="001850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354CE">
              <w:rPr>
                <w:rFonts w:ascii="Arial" w:hAnsi="Arial" w:cs="Arial"/>
                <w:b/>
                <w:sz w:val="18"/>
                <w:szCs w:val="18"/>
              </w:rPr>
              <w:t>Aktualne szczepienie przeciwko wściekliźnie*** (dotyczy tylko psów), jeśli tak należy dołączyć potwierdzenie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FF" w:rsidRPr="005420FD" w:rsidTr="0018505B">
        <w:trPr>
          <w:trHeight w:val="984"/>
        </w:trPr>
        <w:tc>
          <w:tcPr>
            <w:tcW w:w="4361" w:type="dxa"/>
            <w:shd w:val="clear" w:color="auto" w:fill="auto"/>
            <w:vAlign w:val="center"/>
          </w:tcPr>
          <w:p w:rsidR="003112FF" w:rsidRPr="008354CE" w:rsidRDefault="003112FF" w:rsidP="005F2BF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354CE">
              <w:rPr>
                <w:rFonts w:ascii="Arial" w:hAnsi="Arial" w:cs="Arial"/>
                <w:b/>
                <w:sz w:val="18"/>
                <w:szCs w:val="18"/>
              </w:rPr>
              <w:t xml:space="preserve">Obecność oznakowania elektronicznego**** </w:t>
            </w:r>
            <w:r w:rsidR="005F2BF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354CE">
              <w:rPr>
                <w:rFonts w:ascii="Arial" w:hAnsi="Arial" w:cs="Arial"/>
                <w:b/>
                <w:sz w:val="18"/>
                <w:szCs w:val="18"/>
              </w:rPr>
              <w:t>jeśli</w:t>
            </w:r>
            <w:r w:rsidR="005F2BF5">
              <w:rPr>
                <w:rFonts w:ascii="Arial" w:hAnsi="Arial" w:cs="Arial"/>
                <w:b/>
                <w:sz w:val="18"/>
                <w:szCs w:val="18"/>
              </w:rPr>
              <w:t xml:space="preserve"> jest</w:t>
            </w:r>
            <w:r w:rsidRPr="008354CE">
              <w:rPr>
                <w:rFonts w:ascii="Arial" w:hAnsi="Arial" w:cs="Arial"/>
                <w:b/>
                <w:sz w:val="18"/>
                <w:szCs w:val="18"/>
              </w:rPr>
              <w:t xml:space="preserve"> należy podać numer </w:t>
            </w:r>
            <w:proofErr w:type="spellStart"/>
            <w:r w:rsidRPr="008354CE">
              <w:rPr>
                <w:rFonts w:ascii="Arial" w:hAnsi="Arial" w:cs="Arial"/>
                <w:b/>
                <w:sz w:val="18"/>
                <w:szCs w:val="18"/>
              </w:rPr>
              <w:t>czipa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3112FF" w:rsidRPr="005420FD" w:rsidRDefault="003112FF" w:rsidP="00185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2FF" w:rsidRPr="00240B23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2FF" w:rsidRDefault="003112FF" w:rsidP="003112FF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112FF" w:rsidRDefault="003112FF" w:rsidP="003112FF">
      <w:pPr>
        <w:spacing w:after="0"/>
        <w:jc w:val="both"/>
        <w:rPr>
          <w:rFonts w:ascii="Arial" w:hAnsi="Arial" w:cs="Arial"/>
        </w:rPr>
      </w:pPr>
      <w:r w:rsidRPr="005C64D7">
        <w:rPr>
          <w:rFonts w:ascii="Arial" w:hAnsi="Arial" w:cs="Arial"/>
          <w:szCs w:val="20"/>
        </w:rPr>
        <w:t xml:space="preserve">Wyrażam zgodę na przetwarzanie powyższych danych osobowych, w związku z realizacją </w:t>
      </w:r>
      <w:r w:rsidR="005F2BF5">
        <w:rPr>
          <w:rFonts w:ascii="Arial" w:hAnsi="Arial" w:cs="Arial"/>
          <w:szCs w:val="20"/>
        </w:rPr>
        <w:t xml:space="preserve">programu: </w:t>
      </w:r>
      <w:r w:rsidRPr="005F2BF5">
        <w:rPr>
          <w:rFonts w:ascii="Arial" w:hAnsi="Arial" w:cs="Arial"/>
        </w:rPr>
        <w:t>„</w:t>
      </w:r>
      <w:r w:rsidR="005F2BF5">
        <w:rPr>
          <w:rFonts w:ascii="Arial" w:hAnsi="Arial" w:cs="Arial"/>
        </w:rPr>
        <w:t>Mazowiecki Program</w:t>
      </w:r>
      <w:r w:rsidR="005F2BF5" w:rsidRPr="005F2BF5">
        <w:rPr>
          <w:rFonts w:ascii="Arial" w:hAnsi="Arial" w:cs="Arial"/>
        </w:rPr>
        <w:t xml:space="preserve"> Wsparcia Zapobiegania Bezdomności Zwierz</w:t>
      </w:r>
      <w:r w:rsidR="008355D4">
        <w:rPr>
          <w:rFonts w:ascii="Arial" w:hAnsi="Arial" w:cs="Arial"/>
        </w:rPr>
        <w:t>ąt  - Mazowsze dla zwierząt 2025</w:t>
      </w:r>
      <w:bookmarkStart w:id="0" w:name="_GoBack"/>
      <w:bookmarkEnd w:id="0"/>
      <w:r w:rsidR="005F2BF5">
        <w:rPr>
          <w:rFonts w:ascii="Arial" w:hAnsi="Arial" w:cs="Arial"/>
        </w:rPr>
        <w:t>”.</w:t>
      </w:r>
    </w:p>
    <w:p w:rsidR="003112FF" w:rsidRPr="003A5283" w:rsidRDefault="003112FF" w:rsidP="003112FF">
      <w:pPr>
        <w:jc w:val="both"/>
        <w:rPr>
          <w:rFonts w:ascii="Arial" w:hAnsi="Arial" w:cs="Arial"/>
        </w:rPr>
      </w:pPr>
      <w:r w:rsidRPr="00FD5F9D">
        <w:rPr>
          <w:rFonts w:ascii="Arial" w:hAnsi="Arial" w:cs="Arial"/>
          <w:szCs w:val="20"/>
        </w:rPr>
        <w:t>Zobowiązuje się do doprowadzenia zwierzęcia do lekarza weterynarii wskazanego przez Gminę Słupno, w której dokonany zostanie zabieg oraz do odebrania wysterylizowanych</w:t>
      </w:r>
      <w:r>
        <w:rPr>
          <w:rFonts w:ascii="Arial" w:hAnsi="Arial" w:cs="Arial"/>
          <w:szCs w:val="20"/>
        </w:rPr>
        <w:t xml:space="preserve"> </w:t>
      </w:r>
      <w:r w:rsidRPr="008354CE">
        <w:rPr>
          <w:rFonts w:ascii="Arial" w:hAnsi="Arial" w:cs="Arial"/>
          <w:szCs w:val="20"/>
        </w:rPr>
        <w:t>lub</w:t>
      </w:r>
      <w:r w:rsidRPr="003A5283">
        <w:rPr>
          <w:rFonts w:ascii="Arial" w:hAnsi="Arial" w:cs="Arial"/>
          <w:color w:val="00B050"/>
          <w:szCs w:val="20"/>
        </w:rPr>
        <w:t xml:space="preserve"> </w:t>
      </w:r>
      <w:r w:rsidRPr="008354CE">
        <w:rPr>
          <w:rFonts w:ascii="Arial" w:hAnsi="Arial" w:cs="Arial"/>
          <w:szCs w:val="20"/>
        </w:rPr>
        <w:t>wykastrowanych psów/kotów</w:t>
      </w:r>
      <w:r w:rsidRPr="00FD5F9D">
        <w:rPr>
          <w:rFonts w:ascii="Arial" w:hAnsi="Arial" w:cs="Arial"/>
          <w:szCs w:val="20"/>
        </w:rPr>
        <w:t xml:space="preserve"> w terminie podanym przez lekarza weterynarii. </w:t>
      </w:r>
    </w:p>
    <w:p w:rsidR="003112FF" w:rsidRPr="00240B23" w:rsidRDefault="003112FF" w:rsidP="003112FF">
      <w:pPr>
        <w:jc w:val="both"/>
        <w:rPr>
          <w:rFonts w:ascii="Arial" w:hAnsi="Arial" w:cs="Arial"/>
          <w:sz w:val="20"/>
          <w:szCs w:val="20"/>
        </w:rPr>
      </w:pPr>
    </w:p>
    <w:p w:rsidR="003112FF" w:rsidRPr="00240B23" w:rsidRDefault="003112FF" w:rsidP="00311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0B23">
        <w:rPr>
          <w:rFonts w:ascii="Arial" w:hAnsi="Arial" w:cs="Arial"/>
          <w:sz w:val="20"/>
          <w:szCs w:val="20"/>
        </w:rPr>
        <w:t>…................................................                                               ................................................................</w:t>
      </w:r>
    </w:p>
    <w:p w:rsidR="003112FF" w:rsidRPr="00240B23" w:rsidRDefault="003112FF" w:rsidP="003112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40B23">
        <w:rPr>
          <w:rFonts w:ascii="Arial" w:hAnsi="Arial" w:cs="Arial"/>
          <w:sz w:val="16"/>
          <w:szCs w:val="16"/>
        </w:rPr>
        <w:t xml:space="preserve">                miejscowość, data                                                                                podpis osoby zgłaszającej zwierzęta do zabiegu</w:t>
      </w:r>
    </w:p>
    <w:p w:rsidR="003112FF" w:rsidRPr="00240B23" w:rsidRDefault="003112FF" w:rsidP="003112FF">
      <w:pPr>
        <w:jc w:val="both"/>
        <w:rPr>
          <w:rFonts w:ascii="Arial" w:hAnsi="Arial" w:cs="Arial"/>
          <w:sz w:val="20"/>
          <w:szCs w:val="20"/>
        </w:rPr>
      </w:pPr>
    </w:p>
    <w:p w:rsidR="003112FF" w:rsidRPr="005D5F9C" w:rsidRDefault="003112FF" w:rsidP="003112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112FF" w:rsidRPr="008D366C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66C">
        <w:rPr>
          <w:rFonts w:ascii="Arial" w:hAnsi="Arial" w:cs="Arial"/>
          <w:sz w:val="20"/>
          <w:szCs w:val="20"/>
        </w:rPr>
        <w:t>* Niepotrzebne skreślić</w:t>
      </w:r>
    </w:p>
    <w:p w:rsidR="003112FF" w:rsidRPr="008D366C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66C">
        <w:rPr>
          <w:rFonts w:ascii="Arial" w:hAnsi="Arial" w:cs="Arial"/>
          <w:sz w:val="20"/>
          <w:szCs w:val="20"/>
        </w:rPr>
        <w:t>** Skierowanie jest ważne przez 60 dni od daty wystawienia</w:t>
      </w:r>
    </w:p>
    <w:p w:rsidR="003112FF" w:rsidRPr="008354CE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4CE">
        <w:rPr>
          <w:rFonts w:ascii="Arial" w:hAnsi="Arial" w:cs="Arial"/>
          <w:sz w:val="20"/>
          <w:szCs w:val="20"/>
        </w:rPr>
        <w:t>*** Skierowanie na zabieg sterylizacji lub kastracji zostanie wystawione tylko i wyłącznie właścicielowi psa, który ma aktualne szczepienie przeciwko wściekliźnie (należy do wniosku dołączyć kserokopię zaświadczenia)</w:t>
      </w:r>
    </w:p>
    <w:p w:rsidR="003112FF" w:rsidRPr="008354CE" w:rsidRDefault="003112FF" w:rsidP="003112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4CE">
        <w:rPr>
          <w:rFonts w:ascii="Arial" w:hAnsi="Arial" w:cs="Arial"/>
          <w:sz w:val="20"/>
          <w:szCs w:val="20"/>
        </w:rPr>
        <w:t>**** Obecność oznakowania elektronicznego (</w:t>
      </w:r>
      <w:proofErr w:type="spellStart"/>
      <w:r w:rsidRPr="008354CE">
        <w:rPr>
          <w:rFonts w:ascii="Arial" w:hAnsi="Arial" w:cs="Arial"/>
          <w:sz w:val="20"/>
          <w:szCs w:val="20"/>
        </w:rPr>
        <w:t>czipa</w:t>
      </w:r>
      <w:proofErr w:type="spellEnd"/>
      <w:r w:rsidRPr="008354CE">
        <w:rPr>
          <w:rFonts w:ascii="Arial" w:hAnsi="Arial" w:cs="Arial"/>
          <w:sz w:val="20"/>
          <w:szCs w:val="20"/>
        </w:rPr>
        <w:t xml:space="preserve">) zostanie sprawdzona przez lekarza weterynarii. Brak oznakowania oraz złożenie przedmiotowego wniosku jest równoznaczne z wyrażeniem zgody na oznakowanie </w:t>
      </w:r>
      <w:r w:rsidR="005F2BF5">
        <w:rPr>
          <w:rFonts w:ascii="Arial" w:hAnsi="Arial" w:cs="Arial"/>
          <w:sz w:val="20"/>
          <w:szCs w:val="20"/>
        </w:rPr>
        <w:t>psa</w:t>
      </w:r>
      <w:r w:rsidR="004B1FFE">
        <w:rPr>
          <w:rFonts w:ascii="Arial" w:hAnsi="Arial" w:cs="Arial"/>
          <w:sz w:val="20"/>
          <w:szCs w:val="20"/>
        </w:rPr>
        <w:t>/kota</w:t>
      </w:r>
      <w:r w:rsidR="005F2BF5">
        <w:rPr>
          <w:rFonts w:ascii="Arial" w:hAnsi="Arial" w:cs="Arial"/>
          <w:sz w:val="20"/>
          <w:szCs w:val="20"/>
        </w:rPr>
        <w:t xml:space="preserve"> podczas wykonywania zabiegu. </w:t>
      </w:r>
    </w:p>
    <w:p w:rsidR="00C02DE3" w:rsidRDefault="008355D4"/>
    <w:sectPr w:rsidR="00C02DE3" w:rsidSect="003112F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92"/>
    <w:rsid w:val="000606AF"/>
    <w:rsid w:val="003112FF"/>
    <w:rsid w:val="004410EE"/>
    <w:rsid w:val="00442892"/>
    <w:rsid w:val="004B1FFE"/>
    <w:rsid w:val="005C7859"/>
    <w:rsid w:val="005F2BF5"/>
    <w:rsid w:val="008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71E4-8098-42E4-A163-BDF399A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2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Ania Markowska</cp:lastModifiedBy>
  <cp:revision>6</cp:revision>
  <cp:lastPrinted>2024-04-09T06:12:00Z</cp:lastPrinted>
  <dcterms:created xsi:type="dcterms:W3CDTF">2023-04-04T13:19:00Z</dcterms:created>
  <dcterms:modified xsi:type="dcterms:W3CDTF">2025-05-26T09:22:00Z</dcterms:modified>
</cp:coreProperties>
</file>